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5E" w:rsidRPr="00F241B2" w:rsidRDefault="00D24B5E" w:rsidP="00D24B5E">
      <w:pPr>
        <w:spacing w:after="0"/>
        <w:ind w:left="6096"/>
        <w:rPr>
          <w:rFonts w:ascii="Times New Roman" w:hAnsi="Times New Roman"/>
          <w:sz w:val="18"/>
          <w:szCs w:val="18"/>
        </w:rPr>
      </w:pPr>
      <w:r w:rsidRPr="00F241B2">
        <w:rPr>
          <w:rFonts w:ascii="Times New Roman" w:hAnsi="Times New Roman"/>
          <w:sz w:val="18"/>
          <w:szCs w:val="18"/>
        </w:rPr>
        <w:t xml:space="preserve">Załącznik nr 2 </w:t>
      </w:r>
      <w:r>
        <w:rPr>
          <w:rFonts w:ascii="Times New Roman" w:hAnsi="Times New Roman"/>
          <w:sz w:val="18"/>
          <w:szCs w:val="18"/>
        </w:rPr>
        <w:t>do Zarządzenia Nr 331</w:t>
      </w:r>
      <w:r w:rsidRPr="00F241B2">
        <w:rPr>
          <w:rFonts w:ascii="Times New Roman" w:hAnsi="Times New Roman"/>
          <w:sz w:val="18"/>
          <w:szCs w:val="18"/>
        </w:rPr>
        <w:t xml:space="preserve"> Burmistrza Nałęczowa</w:t>
      </w:r>
      <w:r w:rsidRPr="00F241B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 xml:space="preserve"> z dnia 04.11.2021</w:t>
      </w:r>
      <w:r w:rsidRPr="00F241B2">
        <w:rPr>
          <w:rFonts w:ascii="Times New Roman" w:hAnsi="Times New Roman"/>
          <w:sz w:val="18"/>
          <w:szCs w:val="18"/>
        </w:rPr>
        <w:t xml:space="preserve"> r.</w:t>
      </w:r>
    </w:p>
    <w:p w:rsidR="00D24B5E" w:rsidRDefault="00D24B5E" w:rsidP="00D24B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4B5E" w:rsidRDefault="00D24B5E" w:rsidP="00D24B5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24B5E" w:rsidRPr="00CD2FA0" w:rsidRDefault="00D24B5E" w:rsidP="00D24B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2FA0">
        <w:rPr>
          <w:rFonts w:ascii="Times New Roman" w:hAnsi="Times New Roman"/>
          <w:b/>
          <w:sz w:val="28"/>
          <w:szCs w:val="28"/>
          <w:u w:val="single"/>
        </w:rPr>
        <w:t xml:space="preserve">FORMULARZ KONSULTACYJNY </w:t>
      </w:r>
    </w:p>
    <w:p w:rsidR="00D24B5E" w:rsidRDefault="00D24B5E" w:rsidP="00D24B5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4B5E" w:rsidRPr="00CD2FA0" w:rsidRDefault="00D24B5E" w:rsidP="00D24B5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D2FA0">
        <w:rPr>
          <w:rFonts w:ascii="Times New Roman" w:hAnsi="Times New Roman"/>
          <w:b/>
          <w:i/>
          <w:sz w:val="28"/>
          <w:szCs w:val="28"/>
        </w:rPr>
        <w:t xml:space="preserve">Projektu </w:t>
      </w:r>
      <w:r>
        <w:rPr>
          <w:rFonts w:ascii="Times New Roman" w:hAnsi="Times New Roman"/>
          <w:b/>
          <w:i/>
          <w:sz w:val="28"/>
          <w:szCs w:val="28"/>
        </w:rPr>
        <w:t>dokumentu: „ Program</w:t>
      </w:r>
      <w:r w:rsidRPr="00CD2FA0">
        <w:rPr>
          <w:rFonts w:ascii="Times New Roman" w:hAnsi="Times New Roman"/>
          <w:b/>
          <w:i/>
          <w:sz w:val="28"/>
          <w:szCs w:val="28"/>
        </w:rPr>
        <w:t xml:space="preserve"> współpracy </w:t>
      </w:r>
      <w:r>
        <w:rPr>
          <w:rFonts w:ascii="Times New Roman" w:hAnsi="Times New Roman"/>
          <w:b/>
          <w:i/>
          <w:sz w:val="28"/>
          <w:szCs w:val="28"/>
        </w:rPr>
        <w:t>Gminy Nałęczów</w:t>
      </w:r>
      <w:r w:rsidRPr="00CD2FA0">
        <w:rPr>
          <w:rFonts w:ascii="Times New Roman" w:hAnsi="Times New Roman"/>
          <w:b/>
          <w:i/>
          <w:sz w:val="28"/>
          <w:szCs w:val="28"/>
        </w:rPr>
        <w:t xml:space="preserve"> z </w:t>
      </w:r>
      <w:r>
        <w:rPr>
          <w:rFonts w:ascii="Times New Roman" w:hAnsi="Times New Roman"/>
          <w:b/>
          <w:i/>
          <w:sz w:val="28"/>
          <w:szCs w:val="28"/>
        </w:rPr>
        <w:t>organizacjami pozarządowymi oraz</w:t>
      </w:r>
      <w:r w:rsidRPr="00CD2FA0">
        <w:rPr>
          <w:rFonts w:ascii="Times New Roman" w:hAnsi="Times New Roman"/>
          <w:b/>
          <w:i/>
          <w:sz w:val="28"/>
          <w:szCs w:val="28"/>
        </w:rPr>
        <w:t xml:space="preserve"> innymi podmiotami prowadzącymi działalność pożytku publi</w:t>
      </w:r>
      <w:r>
        <w:rPr>
          <w:rFonts w:ascii="Times New Roman" w:hAnsi="Times New Roman"/>
          <w:b/>
          <w:i/>
          <w:sz w:val="28"/>
          <w:szCs w:val="28"/>
        </w:rPr>
        <w:t>cznego na 2022</w:t>
      </w:r>
      <w:r w:rsidRPr="00CD2FA0">
        <w:rPr>
          <w:rFonts w:ascii="Times New Roman" w:hAnsi="Times New Roman"/>
          <w:b/>
          <w:i/>
          <w:sz w:val="28"/>
          <w:szCs w:val="28"/>
        </w:rPr>
        <w:t xml:space="preserve"> r</w:t>
      </w:r>
      <w:r>
        <w:rPr>
          <w:rFonts w:ascii="Times New Roman" w:hAnsi="Times New Roman"/>
          <w:b/>
          <w:i/>
          <w:sz w:val="28"/>
          <w:szCs w:val="28"/>
        </w:rPr>
        <w:t>ok”.</w:t>
      </w:r>
    </w:p>
    <w:p w:rsidR="00D24B5E" w:rsidRDefault="00D24B5E" w:rsidP="00D24B5E">
      <w:pPr>
        <w:rPr>
          <w:rFonts w:ascii="Times New Roman" w:hAnsi="Times New Roman"/>
          <w:b/>
          <w:sz w:val="24"/>
          <w:szCs w:val="24"/>
        </w:rPr>
      </w:pPr>
    </w:p>
    <w:p w:rsidR="00D24B5E" w:rsidRDefault="00D24B5E" w:rsidP="00D24B5E">
      <w:pPr>
        <w:rPr>
          <w:rFonts w:ascii="Times New Roman" w:hAnsi="Times New Roman"/>
          <w:b/>
          <w:sz w:val="24"/>
          <w:szCs w:val="24"/>
        </w:rPr>
      </w:pPr>
      <w:r w:rsidRPr="00B25E49">
        <w:rPr>
          <w:rFonts w:ascii="Times New Roman" w:hAnsi="Times New Roman"/>
          <w:b/>
          <w:sz w:val="24"/>
          <w:szCs w:val="24"/>
        </w:rPr>
        <w:t>1. Informacje o zgłaszającym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24B5E" w:rsidRPr="00B25E49" w:rsidRDefault="00D24B5E" w:rsidP="00D24B5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135"/>
      </w:tblGrid>
      <w:tr w:rsidR="00D24B5E" w:rsidRPr="00C9060C" w:rsidTr="00C44B2B">
        <w:tc>
          <w:tcPr>
            <w:tcW w:w="675" w:type="dxa"/>
            <w:vAlign w:val="center"/>
          </w:tcPr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49">
              <w:rPr>
                <w:rFonts w:ascii="Times New Roman" w:hAnsi="Times New Roman"/>
                <w:sz w:val="24"/>
                <w:szCs w:val="24"/>
              </w:rPr>
              <w:t>Nazwa podmiotu zgłaszającego uwagę, opinię, propozycję</w:t>
            </w:r>
          </w:p>
        </w:tc>
        <w:tc>
          <w:tcPr>
            <w:tcW w:w="5135" w:type="dxa"/>
          </w:tcPr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C9060C" w:rsidTr="00C44B2B">
        <w:tc>
          <w:tcPr>
            <w:tcW w:w="675" w:type="dxa"/>
            <w:vAlign w:val="center"/>
          </w:tcPr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49">
              <w:rPr>
                <w:rFonts w:ascii="Times New Roman" w:hAnsi="Times New Roman"/>
                <w:sz w:val="24"/>
                <w:szCs w:val="24"/>
              </w:rPr>
              <w:t>Dane teleadresowe podmiotu (adres, tel., e-mail)</w:t>
            </w:r>
          </w:p>
        </w:tc>
        <w:tc>
          <w:tcPr>
            <w:tcW w:w="5135" w:type="dxa"/>
          </w:tcPr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C9060C" w:rsidTr="00C44B2B">
        <w:tc>
          <w:tcPr>
            <w:tcW w:w="675" w:type="dxa"/>
            <w:vAlign w:val="center"/>
          </w:tcPr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49">
              <w:rPr>
                <w:rFonts w:ascii="Times New Roman" w:hAnsi="Times New Roman"/>
                <w:sz w:val="24"/>
                <w:szCs w:val="24"/>
              </w:rPr>
              <w:t>Osoba upoważniona do kontaktu w sprawie</w:t>
            </w:r>
          </w:p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E49">
              <w:rPr>
                <w:rFonts w:ascii="Times New Roman" w:hAnsi="Times New Roman"/>
                <w:sz w:val="24"/>
                <w:szCs w:val="24"/>
              </w:rPr>
              <w:t>Konsultacji</w:t>
            </w:r>
          </w:p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(imię, nazwisko, tel., </w:t>
            </w:r>
            <w:r w:rsidRPr="00B25E49">
              <w:rPr>
                <w:rFonts w:ascii="Times New Roman" w:hAnsi="Times New Roman"/>
                <w:sz w:val="24"/>
                <w:szCs w:val="24"/>
              </w:rPr>
              <w:t>e-mail)</w:t>
            </w:r>
          </w:p>
        </w:tc>
        <w:tc>
          <w:tcPr>
            <w:tcW w:w="5135" w:type="dxa"/>
          </w:tcPr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C9060C" w:rsidTr="00C44B2B">
        <w:tc>
          <w:tcPr>
            <w:tcW w:w="675" w:type="dxa"/>
            <w:vAlign w:val="center"/>
          </w:tcPr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D24B5E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4B5E" w:rsidRPr="00B25E49" w:rsidRDefault="00D24B5E" w:rsidP="00C4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wypełnienie formularza</w:t>
            </w:r>
          </w:p>
        </w:tc>
        <w:tc>
          <w:tcPr>
            <w:tcW w:w="5135" w:type="dxa"/>
          </w:tcPr>
          <w:p w:rsidR="00D24B5E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C9060C" w:rsidRDefault="00D24B5E" w:rsidP="00C44B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B5E" w:rsidRDefault="00D24B5E" w:rsidP="00D24B5E">
      <w:pPr>
        <w:rPr>
          <w:rFonts w:ascii="Times New Roman" w:hAnsi="Times New Roman"/>
          <w:b/>
          <w:i/>
          <w:sz w:val="20"/>
          <w:szCs w:val="20"/>
        </w:rPr>
      </w:pPr>
    </w:p>
    <w:p w:rsidR="00D24B5E" w:rsidRDefault="00D24B5E" w:rsidP="00D24B5E">
      <w:pPr>
        <w:rPr>
          <w:rFonts w:ascii="Times New Roman" w:hAnsi="Times New Roman"/>
          <w:b/>
          <w:i/>
          <w:sz w:val="20"/>
          <w:szCs w:val="20"/>
        </w:rPr>
      </w:pPr>
    </w:p>
    <w:p w:rsidR="00D24B5E" w:rsidRDefault="00D24B5E" w:rsidP="00D24B5E">
      <w:pPr>
        <w:rPr>
          <w:rFonts w:ascii="Times New Roman" w:hAnsi="Times New Roman"/>
          <w:b/>
          <w:i/>
          <w:sz w:val="20"/>
          <w:szCs w:val="20"/>
        </w:rPr>
      </w:pPr>
    </w:p>
    <w:p w:rsidR="00D24B5E" w:rsidRDefault="00D24B5E" w:rsidP="00D24B5E">
      <w:pPr>
        <w:rPr>
          <w:rFonts w:ascii="Times New Roman" w:hAnsi="Times New Roman"/>
          <w:b/>
          <w:i/>
          <w:sz w:val="20"/>
          <w:szCs w:val="20"/>
        </w:rPr>
      </w:pPr>
    </w:p>
    <w:p w:rsidR="00D24B5E" w:rsidRDefault="00D24B5E" w:rsidP="00D24B5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24B5E" w:rsidRDefault="00D24B5E" w:rsidP="00D24B5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24B5E" w:rsidRDefault="00D24B5E" w:rsidP="00D24B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II. Uwagi, opinie, propozycje dotyczące zakresu merytorycznego projektu dokumentu:   </w:t>
      </w:r>
    </w:p>
    <w:p w:rsidR="00D24B5E" w:rsidRDefault="00D24B5E" w:rsidP="00D24B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4B5E" w:rsidRDefault="00D24B5E" w:rsidP="00D24B5E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42"/>
        <w:gridCol w:w="3686"/>
        <w:gridCol w:w="3150"/>
      </w:tblGrid>
      <w:tr w:rsidR="00D24B5E" w:rsidRPr="00A93970" w:rsidTr="00C44B2B">
        <w:tc>
          <w:tcPr>
            <w:tcW w:w="534" w:type="dxa"/>
            <w:vAlign w:val="center"/>
          </w:tcPr>
          <w:p w:rsidR="00D24B5E" w:rsidRPr="00DA639B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639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842" w:type="dxa"/>
            <w:vAlign w:val="center"/>
          </w:tcPr>
          <w:p w:rsidR="00D24B5E" w:rsidRPr="00B533E5" w:rsidRDefault="00D24B5E" w:rsidP="00C44B2B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  <w:lang w:val="pl-PL" w:eastAsia="pl-PL"/>
              </w:rPr>
            </w:pPr>
            <w:r w:rsidRPr="00B533E5">
              <w:rPr>
                <w:b/>
                <w:sz w:val="22"/>
                <w:szCs w:val="22"/>
                <w:lang w:val="pl-PL" w:eastAsia="pl-PL"/>
              </w:rPr>
              <w:t>Część dokumentu, do którego odnosi się uwaga, opinia</w:t>
            </w:r>
          </w:p>
          <w:p w:rsidR="00D24B5E" w:rsidRPr="00DA639B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24B5E" w:rsidRPr="00DA639B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39B">
              <w:rPr>
                <w:rFonts w:ascii="Times New Roman" w:hAnsi="Times New Roman"/>
                <w:b/>
                <w:sz w:val="24"/>
                <w:szCs w:val="24"/>
              </w:rPr>
              <w:t>Propozycja zmiany, opinia</w:t>
            </w:r>
          </w:p>
        </w:tc>
        <w:tc>
          <w:tcPr>
            <w:tcW w:w="3150" w:type="dxa"/>
            <w:vAlign w:val="center"/>
          </w:tcPr>
          <w:p w:rsidR="00D24B5E" w:rsidRPr="00DA639B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39B">
              <w:rPr>
                <w:rFonts w:ascii="Times New Roman" w:hAnsi="Times New Roman"/>
                <w:b/>
                <w:sz w:val="24"/>
                <w:szCs w:val="24"/>
              </w:rPr>
              <w:t>Uzasadnienie propozycji zmiany</w:t>
            </w:r>
          </w:p>
        </w:tc>
      </w:tr>
      <w:tr w:rsidR="00D24B5E" w:rsidRPr="00A93970" w:rsidTr="00C44B2B">
        <w:tc>
          <w:tcPr>
            <w:tcW w:w="534" w:type="dxa"/>
            <w:vAlign w:val="center"/>
          </w:tcPr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7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A93970" w:rsidTr="00C44B2B">
        <w:trPr>
          <w:trHeight w:val="995"/>
        </w:trPr>
        <w:tc>
          <w:tcPr>
            <w:tcW w:w="534" w:type="dxa"/>
            <w:vAlign w:val="center"/>
          </w:tcPr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7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A93970" w:rsidTr="00C44B2B">
        <w:tc>
          <w:tcPr>
            <w:tcW w:w="534" w:type="dxa"/>
            <w:vAlign w:val="center"/>
          </w:tcPr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7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A93970" w:rsidTr="00C44B2B">
        <w:tc>
          <w:tcPr>
            <w:tcW w:w="534" w:type="dxa"/>
            <w:vAlign w:val="center"/>
          </w:tcPr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7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A93970" w:rsidTr="00C44B2B">
        <w:tc>
          <w:tcPr>
            <w:tcW w:w="534" w:type="dxa"/>
            <w:vAlign w:val="center"/>
          </w:tcPr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7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A93970" w:rsidTr="00C44B2B">
        <w:tc>
          <w:tcPr>
            <w:tcW w:w="534" w:type="dxa"/>
            <w:vAlign w:val="center"/>
          </w:tcPr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7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4B5E" w:rsidRPr="00A93970" w:rsidTr="00C44B2B">
        <w:tc>
          <w:tcPr>
            <w:tcW w:w="534" w:type="dxa"/>
            <w:vAlign w:val="center"/>
          </w:tcPr>
          <w:p w:rsidR="00D24B5E" w:rsidRPr="00A93970" w:rsidRDefault="00D24B5E" w:rsidP="00C44B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7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D24B5E" w:rsidRPr="00A93970" w:rsidRDefault="00D24B5E" w:rsidP="00C44B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4B5E" w:rsidRPr="00107BA9" w:rsidRDefault="00D24B5E" w:rsidP="00D24B5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8D3750" w:rsidRDefault="008D3750"/>
    <w:sectPr w:rsidR="008D3750" w:rsidSect="0080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B5E"/>
    <w:rsid w:val="007926B1"/>
    <w:rsid w:val="008D3750"/>
    <w:rsid w:val="00942681"/>
    <w:rsid w:val="00D2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24B5E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D24B5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bkedzierska</cp:lastModifiedBy>
  <cp:revision>1</cp:revision>
  <dcterms:created xsi:type="dcterms:W3CDTF">2021-11-09T13:04:00Z</dcterms:created>
  <dcterms:modified xsi:type="dcterms:W3CDTF">2021-11-09T13:04:00Z</dcterms:modified>
</cp:coreProperties>
</file>